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8CF56" w14:textId="3EB34FC6" w:rsidR="006B60FE" w:rsidRPr="00BB67FA" w:rsidRDefault="005C5E33" w:rsidP="00AB5546">
      <w:pPr>
        <w:pBdr>
          <w:bottom w:val="single" w:sz="4" w:space="1" w:color="auto"/>
        </w:pBdr>
        <w:rPr>
          <w:rFonts w:ascii="Book Antiqua" w:hAnsi="Book Antiqua"/>
          <w:b/>
          <w:bCs/>
          <w:sz w:val="28"/>
          <w:szCs w:val="28"/>
        </w:rPr>
      </w:pPr>
      <w:r w:rsidRPr="00BB67FA">
        <w:rPr>
          <w:rFonts w:ascii="Book Antiqua" w:hAnsi="Book Antiqua"/>
          <w:b/>
          <w:bCs/>
          <w:sz w:val="32"/>
          <w:szCs w:val="32"/>
        </w:rPr>
        <w:t>Avvikelserapport</w:t>
      </w:r>
      <w:r w:rsidR="006B60FE" w:rsidRPr="00BB67FA">
        <w:rPr>
          <w:rFonts w:ascii="Book Antiqua" w:hAnsi="Book Antiqua"/>
          <w:b/>
          <w:bCs/>
          <w:sz w:val="28"/>
          <w:szCs w:val="28"/>
        </w:rPr>
        <w:tab/>
      </w:r>
      <w:r w:rsidR="00634578" w:rsidRPr="00BB67FA">
        <w:rPr>
          <w:rFonts w:ascii="Book Antiqua" w:hAnsi="Book Antiqua"/>
          <w:b/>
          <w:bCs/>
          <w:sz w:val="28"/>
          <w:szCs w:val="28"/>
        </w:rPr>
        <w:tab/>
      </w:r>
    </w:p>
    <w:p w14:paraId="58D43DFA" w14:textId="7FD82B45" w:rsidR="00634578" w:rsidRPr="00634578" w:rsidRDefault="00634578" w:rsidP="00634578">
      <w:pPr>
        <w:spacing w:line="240" w:lineRule="auto"/>
        <w:rPr>
          <w:rFonts w:ascii="Book Antiqua" w:hAnsi="Book Antiqua"/>
          <w:i/>
          <w:iCs/>
          <w:sz w:val="20"/>
          <w:szCs w:val="20"/>
        </w:rPr>
      </w:pPr>
      <w:r w:rsidRPr="00BB67FA">
        <w:rPr>
          <w:rFonts w:ascii="Book Antiqua" w:hAnsi="Book Antiqua"/>
          <w:b/>
          <w:bCs/>
          <w:sz w:val="20"/>
          <w:szCs w:val="20"/>
        </w:rPr>
        <w:t xml:space="preserve">Enligt AFS 2023:11 9 kap. </w:t>
      </w:r>
      <w:r w:rsidRPr="00634578">
        <w:rPr>
          <w:rFonts w:ascii="Book Antiqua" w:hAnsi="Book Antiqua"/>
          <w:b/>
          <w:bCs/>
          <w:sz w:val="20"/>
          <w:szCs w:val="20"/>
        </w:rPr>
        <w:t>13</w:t>
      </w:r>
      <w:r w:rsidRPr="00634578">
        <w:rPr>
          <w:rFonts w:ascii="Book Antiqua" w:hAnsi="Book Antiqua"/>
          <w:b/>
          <w:bCs/>
          <w:i/>
          <w:iCs/>
          <w:sz w:val="20"/>
          <w:szCs w:val="20"/>
        </w:rPr>
        <w:t> </w:t>
      </w:r>
      <w:r w:rsidRPr="00634578">
        <w:rPr>
          <w:rFonts w:ascii="Book Antiqua" w:hAnsi="Book Antiqua"/>
          <w:b/>
          <w:bCs/>
          <w:sz w:val="20"/>
          <w:szCs w:val="20"/>
        </w:rPr>
        <w:t>§</w:t>
      </w:r>
      <w:r>
        <w:rPr>
          <w:rFonts w:ascii="Book Antiqua" w:hAnsi="Book Antiqua"/>
          <w:i/>
          <w:iCs/>
          <w:sz w:val="20"/>
          <w:szCs w:val="20"/>
        </w:rPr>
        <w:t xml:space="preserve"> </w:t>
      </w:r>
      <w:r w:rsidRPr="00BE31E9">
        <w:rPr>
          <w:rFonts w:ascii="Book Antiqua" w:hAnsi="Book Antiqua"/>
          <w:i/>
          <w:iCs/>
          <w:sz w:val="21"/>
          <w:szCs w:val="21"/>
        </w:rPr>
        <w:t>Arbetsgivaren ska dokumentera de åtgärder som vidtas, på grund av att en trycksatt anordning i klass A eller B kan ha skadats eller försämrats på något annat sätt. Åtgärderna ska dokumenteras i en avvikelserapport.</w:t>
      </w:r>
    </w:p>
    <w:p w14:paraId="53245D65" w14:textId="7A26D481" w:rsidR="00634578" w:rsidRPr="00634578" w:rsidRDefault="00BB67FA" w:rsidP="00634578">
      <w:pPr>
        <w:spacing w:line="240" w:lineRule="auto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Fyll i rapporten</w:t>
      </w:r>
      <w:r w:rsidR="00AB5546" w:rsidRPr="00634578">
        <w:rPr>
          <w:rFonts w:ascii="Book Antiqua" w:hAnsi="Book Antiqua"/>
          <w:sz w:val="22"/>
          <w:szCs w:val="22"/>
        </w:rPr>
        <w:t xml:space="preserve"> efter bästa förmåga</w:t>
      </w:r>
      <w:r w:rsidR="007373FF" w:rsidRPr="00634578">
        <w:rPr>
          <w:rFonts w:ascii="Book Antiqua" w:hAnsi="Book Antiqua"/>
          <w:sz w:val="22"/>
          <w:szCs w:val="22"/>
        </w:rPr>
        <w:t>, detta kan underlätta för felsökning samt åtgärd av fel</w:t>
      </w:r>
      <w:r w:rsidR="00AB5546" w:rsidRPr="00634578">
        <w:rPr>
          <w:rFonts w:ascii="Book Antiqua" w:hAnsi="Book Antiqua"/>
          <w:sz w:val="22"/>
          <w:szCs w:val="22"/>
        </w:rPr>
        <w:t xml:space="preserve">. När avvikelsen är hanterad </w:t>
      </w:r>
      <w:r w:rsidR="00D4595C">
        <w:rPr>
          <w:rFonts w:ascii="Book Antiqua" w:hAnsi="Book Antiqua"/>
          <w:sz w:val="22"/>
          <w:szCs w:val="22"/>
        </w:rPr>
        <w:t>skall</w:t>
      </w:r>
      <w:r w:rsidR="00AB5546" w:rsidRPr="00634578">
        <w:rPr>
          <w:rFonts w:ascii="Book Antiqua" w:hAnsi="Book Antiqua"/>
          <w:sz w:val="22"/>
          <w:szCs w:val="22"/>
        </w:rPr>
        <w:t xml:space="preserve"> rapporten </w:t>
      </w:r>
      <w:r w:rsidR="00AB5546" w:rsidRPr="003B6905">
        <w:rPr>
          <w:rFonts w:ascii="Book Antiqua" w:hAnsi="Book Antiqua"/>
          <w:sz w:val="22"/>
          <w:szCs w:val="22"/>
        </w:rPr>
        <w:t>arkiveras.</w:t>
      </w:r>
    </w:p>
    <w:p w14:paraId="66906A8F" w14:textId="4656D12E" w:rsidR="006B60FE" w:rsidRPr="00634578" w:rsidRDefault="003B6905" w:rsidP="00BB67FA">
      <w:pPr>
        <w:pBdr>
          <w:bottom w:val="single" w:sz="4" w:space="1" w:color="auto"/>
        </w:pBdr>
        <w:spacing w:line="240" w:lineRule="auto"/>
        <w:rPr>
          <w:rFonts w:ascii="Book Antiqua" w:hAnsi="Book Antiqua"/>
          <w:b/>
          <w:bCs/>
        </w:rPr>
      </w:pPr>
      <w:r w:rsidRPr="00634578">
        <w:rPr>
          <w:rFonts w:ascii="Book Antiqua" w:hAnsi="Book Antiqua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F979EE0" wp14:editId="523FE3BF">
                <wp:simplePos x="0" y="0"/>
                <wp:positionH relativeFrom="margin">
                  <wp:posOffset>-4445</wp:posOffset>
                </wp:positionH>
                <wp:positionV relativeFrom="paragraph">
                  <wp:posOffset>4392930</wp:posOffset>
                </wp:positionV>
                <wp:extent cx="5983605" cy="1342390"/>
                <wp:effectExtent l="0" t="0" r="17145" b="10160"/>
                <wp:wrapSquare wrapText="bothSides"/>
                <wp:docPr id="728054807" name="Textrut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3605" cy="1342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17780D" w14:textId="763F771F" w:rsidR="00AB5546" w:rsidRPr="00634578" w:rsidRDefault="00AB5546" w:rsidP="00AB5546">
                            <w:pPr>
                              <w:rPr>
                                <w:rFonts w:ascii="Book Antiqua" w:hAnsi="Book Antiqua"/>
                                <w:b/>
                                <w:bCs/>
                              </w:rPr>
                            </w:pPr>
                            <w:r w:rsidRPr="00634578">
                              <w:rPr>
                                <w:rFonts w:ascii="Book Antiqua" w:hAnsi="Book Antiqua"/>
                                <w:b/>
                                <w:bCs/>
                              </w:rPr>
                              <w:t>Åtgärd:</w:t>
                            </w:r>
                          </w:p>
                          <w:p w14:paraId="296545B1" w14:textId="77777777" w:rsidR="00AB5546" w:rsidRPr="00634578" w:rsidRDefault="00AB5546" w:rsidP="00AB5546">
                            <w:pPr>
                              <w:rPr>
                                <w:rFonts w:ascii="Book Antiqua" w:hAnsi="Book Antiqua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979EE0" id="_x0000_t202" coordsize="21600,21600" o:spt="202" path="m,l,21600r21600,l21600,xe">
                <v:stroke joinstyle="miter"/>
                <v:path gradientshapeok="t" o:connecttype="rect"/>
              </v:shapetype>
              <v:shape id="Textruta 2" o:spid="_x0000_s1026" type="#_x0000_t202" style="position:absolute;margin-left:-.35pt;margin-top:345.9pt;width:471.15pt;height:105.7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">
                <v:textbox>
                  <w:txbxContent>
                    <w:p w14:paraId="1217780D" w14:textId="763F771F" w:rsidR="00AB5546" w:rsidRPr="00634578" w:rsidRDefault="00AB5546" w:rsidP="00AB5546">
                      <w:pPr>
                        <w:rPr>
                          <w:rFonts w:ascii="Book Antiqua" w:hAnsi="Book Antiqua"/>
                          <w:b/>
                          <w:bCs/>
                        </w:rPr>
                      </w:pPr>
                      <w:r w:rsidRPr="00634578">
                        <w:rPr>
                          <w:rFonts w:ascii="Book Antiqua" w:hAnsi="Book Antiqua"/>
                          <w:b/>
                          <w:bCs/>
                        </w:rPr>
                        <w:t>Åtgärd:</w:t>
                      </w:r>
                    </w:p>
                    <w:p w14:paraId="296545B1" w14:textId="77777777" w:rsidR="00AB5546" w:rsidRPr="00634578" w:rsidRDefault="00AB5546" w:rsidP="00AB5546">
                      <w:pPr>
                        <w:rPr>
                          <w:rFonts w:ascii="Book Antiqua" w:hAnsi="Book Antiqua"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34578" w:rsidRPr="00634578">
        <w:rPr>
          <w:rFonts w:ascii="Book Antiqua" w:hAnsi="Book Antiqua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145AFDFD" wp14:editId="7B647CFB">
                <wp:simplePos x="0" y="0"/>
                <wp:positionH relativeFrom="margin">
                  <wp:posOffset>2793365</wp:posOffset>
                </wp:positionH>
                <wp:positionV relativeFrom="paragraph">
                  <wp:posOffset>1828800</wp:posOffset>
                </wp:positionV>
                <wp:extent cx="3194050" cy="1017905"/>
                <wp:effectExtent l="0" t="0" r="25400" b="10795"/>
                <wp:wrapSquare wrapText="bothSides"/>
                <wp:docPr id="555686258" name="Textrut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4050" cy="1017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B49F4E" w14:textId="12DD6FDA" w:rsidR="00634578" w:rsidRPr="00BB67FA" w:rsidRDefault="00BB67FA" w:rsidP="00634578">
                            <w:pPr>
                              <w:rPr>
                                <w:rFonts w:ascii="Book Antiqua" w:hAnsi="Book Antiqua"/>
                              </w:rPr>
                            </w:pPr>
                            <w:r>
                              <w:rPr>
                                <w:rFonts w:ascii="Book Antiqua" w:hAnsi="Book Antiqua"/>
                                <w:b/>
                                <w:bCs/>
                                <w:noProof/>
                              </w:rPr>
                              <w:t xml:space="preserve">Orsak: </w:t>
                            </w:r>
                          </w:p>
                          <w:p w14:paraId="18506C20" w14:textId="77777777" w:rsidR="00634578" w:rsidRDefault="00634578" w:rsidP="00634578">
                            <w:pPr>
                              <w:rPr>
                                <w:rFonts w:ascii="Book Antiqua" w:hAnsi="Book Antiqua"/>
                                <w:b/>
                                <w:bCs/>
                              </w:rPr>
                            </w:pPr>
                          </w:p>
                          <w:p w14:paraId="6050BF12" w14:textId="77777777" w:rsidR="00634578" w:rsidRDefault="00634578" w:rsidP="00634578">
                            <w:pPr>
                              <w:rPr>
                                <w:rFonts w:ascii="Book Antiqua" w:hAnsi="Book Antiqua"/>
                                <w:b/>
                                <w:bCs/>
                              </w:rPr>
                            </w:pPr>
                          </w:p>
                          <w:p w14:paraId="14BEFF44" w14:textId="77777777" w:rsidR="00634578" w:rsidRDefault="00634578" w:rsidP="00634578">
                            <w:pPr>
                              <w:rPr>
                                <w:rFonts w:ascii="Book Antiqua" w:hAnsi="Book Antiqua"/>
                                <w:b/>
                                <w:bCs/>
                              </w:rPr>
                            </w:pPr>
                          </w:p>
                          <w:p w14:paraId="7E53927D" w14:textId="77777777" w:rsidR="00634578" w:rsidRPr="00634578" w:rsidRDefault="00634578" w:rsidP="00634578">
                            <w:pPr>
                              <w:rPr>
                                <w:rFonts w:ascii="Book Antiqua" w:hAnsi="Book Antiqua"/>
                                <w:sz w:val="22"/>
                                <w:szCs w:val="22"/>
                              </w:rPr>
                            </w:pPr>
                            <w:r w:rsidRPr="00634578">
                              <w:rPr>
                                <w:rFonts w:ascii="Book Antiqua" w:hAnsi="Book Antiqua"/>
                                <w:b/>
                                <w:bCs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5AFDFD" id="_x0000_s1027" type="#_x0000_t202" style="position:absolute;margin-left:219.95pt;margin-top:2in;width:251.5pt;height:80.1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">
                <v:textbox>
                  <w:txbxContent>
                    <w:p w14:paraId="5CB49F4E" w14:textId="12DD6FDA" w:rsidR="00634578" w:rsidRPr="00BB67FA" w:rsidRDefault="00BB67FA" w:rsidP="00634578">
                      <w:pPr>
                        <w:rPr>
                          <w:rFonts w:ascii="Book Antiqua" w:hAnsi="Book Antiqua"/>
                        </w:rPr>
                      </w:pPr>
                      <w:r>
                        <w:rPr>
                          <w:rFonts w:ascii="Book Antiqua" w:hAnsi="Book Antiqua"/>
                          <w:b/>
                          <w:bCs/>
                          <w:noProof/>
                        </w:rPr>
                        <w:t xml:space="preserve">Orsak: </w:t>
                      </w:r>
                    </w:p>
                    <w:p w14:paraId="18506C20" w14:textId="77777777" w:rsidR="00634578" w:rsidRDefault="00634578" w:rsidP="00634578">
                      <w:pPr>
                        <w:rPr>
                          <w:rFonts w:ascii="Book Antiqua" w:hAnsi="Book Antiqua"/>
                          <w:b/>
                          <w:bCs/>
                        </w:rPr>
                      </w:pPr>
                    </w:p>
                    <w:p w14:paraId="6050BF12" w14:textId="77777777" w:rsidR="00634578" w:rsidRDefault="00634578" w:rsidP="00634578">
                      <w:pPr>
                        <w:rPr>
                          <w:rFonts w:ascii="Book Antiqua" w:hAnsi="Book Antiqua"/>
                          <w:b/>
                          <w:bCs/>
                        </w:rPr>
                      </w:pPr>
                    </w:p>
                    <w:p w14:paraId="14BEFF44" w14:textId="77777777" w:rsidR="00634578" w:rsidRDefault="00634578" w:rsidP="00634578">
                      <w:pPr>
                        <w:rPr>
                          <w:rFonts w:ascii="Book Antiqua" w:hAnsi="Book Antiqua"/>
                          <w:b/>
                          <w:bCs/>
                        </w:rPr>
                      </w:pPr>
                    </w:p>
                    <w:p w14:paraId="7E53927D" w14:textId="77777777" w:rsidR="00634578" w:rsidRPr="00634578" w:rsidRDefault="00634578" w:rsidP="00634578">
                      <w:pPr>
                        <w:rPr>
                          <w:rFonts w:ascii="Book Antiqua" w:hAnsi="Book Antiqua"/>
                          <w:sz w:val="22"/>
                          <w:szCs w:val="22"/>
                        </w:rPr>
                      </w:pPr>
                      <w:r w:rsidRPr="00634578">
                        <w:rPr>
                          <w:rFonts w:ascii="Book Antiqua" w:hAnsi="Book Antiqua"/>
                          <w:b/>
                          <w:bCs/>
                        </w:rPr>
                        <w:tab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34578" w:rsidRPr="00634578">
        <w:rPr>
          <w:rFonts w:ascii="Book Antiqua" w:hAnsi="Book Antiqua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BCFB7C7" wp14:editId="6BDDC31F">
                <wp:simplePos x="0" y="0"/>
                <wp:positionH relativeFrom="margin">
                  <wp:posOffset>2786380</wp:posOffset>
                </wp:positionH>
                <wp:positionV relativeFrom="paragraph">
                  <wp:posOffset>324485</wp:posOffset>
                </wp:positionV>
                <wp:extent cx="3200400" cy="1504950"/>
                <wp:effectExtent l="0" t="0" r="19050" b="19050"/>
                <wp:wrapSquare wrapText="bothSides"/>
                <wp:docPr id="745978894" name="Textrut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F94177" w14:textId="533E1E77" w:rsidR="00634578" w:rsidRPr="00BB67FA" w:rsidRDefault="00DB28CE" w:rsidP="00DB28CE">
                            <w:pPr>
                              <w:rPr>
                                <w:rFonts w:ascii="Book Antiqua" w:hAnsi="Book Antiqua"/>
                              </w:rPr>
                            </w:pPr>
                            <w:r w:rsidRPr="00634578">
                              <w:rPr>
                                <w:rFonts w:ascii="Book Antiqua" w:hAnsi="Book Antiqua"/>
                                <w:b/>
                                <w:bCs/>
                              </w:rPr>
                              <w:t>Avvikelse</w:t>
                            </w:r>
                            <w:r w:rsidR="007373FF" w:rsidRPr="00634578">
                              <w:rPr>
                                <w:rFonts w:ascii="Book Antiqua" w:hAnsi="Book Antiqua"/>
                                <w:b/>
                                <w:bCs/>
                              </w:rPr>
                              <w:t xml:space="preserve"> / fel</w:t>
                            </w:r>
                            <w:r w:rsidRPr="00634578">
                              <w:rPr>
                                <w:rFonts w:ascii="Book Antiqua" w:hAnsi="Book Antiqua"/>
                                <w:b/>
                                <w:bCs/>
                              </w:rPr>
                              <w:t>:</w:t>
                            </w:r>
                            <w:r w:rsidR="00BB67FA">
                              <w:rPr>
                                <w:rFonts w:ascii="Book Antiqua" w:hAnsi="Book Antiqua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2EF1B675" w14:textId="77777777" w:rsidR="00634578" w:rsidRDefault="00634578" w:rsidP="00DB28CE">
                            <w:pPr>
                              <w:rPr>
                                <w:rFonts w:ascii="Book Antiqua" w:hAnsi="Book Antiqua"/>
                                <w:b/>
                                <w:bCs/>
                              </w:rPr>
                            </w:pPr>
                          </w:p>
                          <w:p w14:paraId="0DC1E514" w14:textId="77777777" w:rsidR="00634578" w:rsidRDefault="00634578" w:rsidP="00DB28CE">
                            <w:pPr>
                              <w:rPr>
                                <w:rFonts w:ascii="Book Antiqua" w:hAnsi="Book Antiqua"/>
                                <w:b/>
                                <w:bCs/>
                              </w:rPr>
                            </w:pPr>
                          </w:p>
                          <w:p w14:paraId="1503A5C4" w14:textId="77777777" w:rsidR="00634578" w:rsidRDefault="00634578" w:rsidP="00DB28CE">
                            <w:pPr>
                              <w:rPr>
                                <w:rFonts w:ascii="Book Antiqua" w:hAnsi="Book Antiqua"/>
                                <w:b/>
                                <w:bCs/>
                              </w:rPr>
                            </w:pPr>
                          </w:p>
                          <w:p w14:paraId="028CCA1D" w14:textId="77777777" w:rsidR="00634578" w:rsidRDefault="00634578" w:rsidP="00DB28CE">
                            <w:pPr>
                              <w:rPr>
                                <w:rFonts w:ascii="Book Antiqua" w:hAnsi="Book Antiqua"/>
                                <w:b/>
                                <w:bCs/>
                              </w:rPr>
                            </w:pPr>
                          </w:p>
                          <w:p w14:paraId="097F79D8" w14:textId="599B9299" w:rsidR="00DB28CE" w:rsidRPr="00634578" w:rsidRDefault="00DB28CE" w:rsidP="00DB28CE">
                            <w:pPr>
                              <w:rPr>
                                <w:rFonts w:ascii="Book Antiqua" w:hAnsi="Book Antiqua"/>
                                <w:sz w:val="22"/>
                                <w:szCs w:val="22"/>
                              </w:rPr>
                            </w:pPr>
                            <w:r w:rsidRPr="00634578">
                              <w:rPr>
                                <w:rFonts w:ascii="Book Antiqua" w:hAnsi="Book Antiqua"/>
                                <w:b/>
                                <w:bCs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CFB7C7" id="_x0000_s1027" type="#_x0000_t202" style="position:absolute;margin-left:219.4pt;margin-top:25.55pt;width:252pt;height:118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">
                <v:textbox>
                  <w:txbxContent>
                    <w:p w14:paraId="36F94177" w14:textId="533E1E77" w:rsidR="00634578" w:rsidRPr="00BB67FA" w:rsidRDefault="00DB28CE" w:rsidP="00DB28CE">
                      <w:pPr>
                        <w:rPr>
                          <w:rFonts w:ascii="Book Antiqua" w:hAnsi="Book Antiqua"/>
                        </w:rPr>
                      </w:pPr>
                      <w:r w:rsidRPr="00634578">
                        <w:rPr>
                          <w:rFonts w:ascii="Book Antiqua" w:hAnsi="Book Antiqua"/>
                          <w:b/>
                          <w:bCs/>
                        </w:rPr>
                        <w:t>Avvikelse</w:t>
                      </w:r>
                      <w:r w:rsidR="007373FF" w:rsidRPr="00634578">
                        <w:rPr>
                          <w:rFonts w:ascii="Book Antiqua" w:hAnsi="Book Antiqua"/>
                          <w:b/>
                          <w:bCs/>
                        </w:rPr>
                        <w:t xml:space="preserve"> / fel</w:t>
                      </w:r>
                      <w:r w:rsidRPr="00634578">
                        <w:rPr>
                          <w:rFonts w:ascii="Book Antiqua" w:hAnsi="Book Antiqua"/>
                          <w:b/>
                          <w:bCs/>
                        </w:rPr>
                        <w:t>:</w:t>
                      </w:r>
                      <w:r w:rsidR="00BB67FA">
                        <w:rPr>
                          <w:rFonts w:ascii="Book Antiqua" w:hAnsi="Book Antiqua"/>
                          <w:b/>
                          <w:bCs/>
                        </w:rPr>
                        <w:t xml:space="preserve"> </w:t>
                      </w:r>
                    </w:p>
                    <w:p w14:paraId="2EF1B675" w14:textId="77777777" w:rsidR="00634578" w:rsidRDefault="00634578" w:rsidP="00DB28CE">
                      <w:pPr>
                        <w:rPr>
                          <w:rFonts w:ascii="Book Antiqua" w:hAnsi="Book Antiqua"/>
                          <w:b/>
                          <w:bCs/>
                        </w:rPr>
                      </w:pPr>
                    </w:p>
                    <w:p w14:paraId="0DC1E514" w14:textId="77777777" w:rsidR="00634578" w:rsidRDefault="00634578" w:rsidP="00DB28CE">
                      <w:pPr>
                        <w:rPr>
                          <w:rFonts w:ascii="Book Antiqua" w:hAnsi="Book Antiqua"/>
                          <w:b/>
                          <w:bCs/>
                        </w:rPr>
                      </w:pPr>
                    </w:p>
                    <w:p w14:paraId="1503A5C4" w14:textId="77777777" w:rsidR="00634578" w:rsidRDefault="00634578" w:rsidP="00DB28CE">
                      <w:pPr>
                        <w:rPr>
                          <w:rFonts w:ascii="Book Antiqua" w:hAnsi="Book Antiqua"/>
                          <w:b/>
                          <w:bCs/>
                        </w:rPr>
                      </w:pPr>
                    </w:p>
                    <w:p w14:paraId="028CCA1D" w14:textId="77777777" w:rsidR="00634578" w:rsidRDefault="00634578" w:rsidP="00DB28CE">
                      <w:pPr>
                        <w:rPr>
                          <w:rFonts w:ascii="Book Antiqua" w:hAnsi="Book Antiqua"/>
                          <w:b/>
                          <w:bCs/>
                        </w:rPr>
                      </w:pPr>
                    </w:p>
                    <w:p w14:paraId="097F79D8" w14:textId="599B9299" w:rsidR="00DB28CE" w:rsidRPr="00634578" w:rsidRDefault="00DB28CE" w:rsidP="00DB28CE">
                      <w:pPr>
                        <w:rPr>
                          <w:rFonts w:ascii="Book Antiqua" w:hAnsi="Book Antiqua"/>
                          <w:sz w:val="22"/>
                          <w:szCs w:val="22"/>
                        </w:rPr>
                      </w:pPr>
                      <w:r w:rsidRPr="00634578">
                        <w:rPr>
                          <w:rFonts w:ascii="Book Antiqua" w:hAnsi="Book Antiqua"/>
                          <w:b/>
                          <w:bCs/>
                        </w:rPr>
                        <w:tab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34578" w:rsidRPr="00634578">
        <w:rPr>
          <w:rFonts w:ascii="Book Antiqua" w:hAnsi="Book Antiqua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2847A64" wp14:editId="7BD6BB30">
                <wp:simplePos x="0" y="0"/>
                <wp:positionH relativeFrom="margin">
                  <wp:posOffset>0</wp:posOffset>
                </wp:positionH>
                <wp:positionV relativeFrom="paragraph">
                  <wp:posOffset>323215</wp:posOffset>
                </wp:positionV>
                <wp:extent cx="2788920" cy="939800"/>
                <wp:effectExtent l="0" t="0" r="11430" b="12700"/>
                <wp:wrapSquare wrapText="bothSides"/>
                <wp:docPr id="217" name="Textrut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8920" cy="93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11EE72" w14:textId="1E7F20A4" w:rsidR="00DB28CE" w:rsidRPr="00BB67FA" w:rsidRDefault="00DB28CE">
                            <w:pPr>
                              <w:rPr>
                                <w:rFonts w:ascii="Book Antiqua" w:hAnsi="Book Antiqua"/>
                                <w:sz w:val="22"/>
                                <w:szCs w:val="22"/>
                              </w:rPr>
                            </w:pPr>
                            <w:r w:rsidRPr="00634578">
                              <w:rPr>
                                <w:rFonts w:ascii="Book Antiqua" w:hAnsi="Book Antiqua"/>
                                <w:b/>
                                <w:bCs/>
                              </w:rPr>
                              <w:t>Objekt:</w:t>
                            </w:r>
                            <w:r w:rsidR="00BB67FA">
                              <w:rPr>
                                <w:rFonts w:ascii="Book Antiqua" w:hAnsi="Book Antiqua"/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847A64" id="_x0000_s1028" type="#_x0000_t202" style="position:absolute;margin-left:0;margin-top:25.45pt;width:219.6pt;height:7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">
                <v:textbox>
                  <w:txbxContent>
                    <w:p w14:paraId="4C11EE72" w14:textId="1E7F20A4" w:rsidR="00DB28CE" w:rsidRPr="00BB67FA" w:rsidRDefault="00DB28CE">
                      <w:pPr>
                        <w:rPr>
                          <w:rFonts w:ascii="Book Antiqua" w:hAnsi="Book Antiqua"/>
                          <w:sz w:val="22"/>
                          <w:szCs w:val="22"/>
                        </w:rPr>
                      </w:pPr>
                      <w:r w:rsidRPr="00634578">
                        <w:rPr>
                          <w:rFonts w:ascii="Book Antiqua" w:hAnsi="Book Antiqua"/>
                          <w:b/>
                          <w:bCs/>
                        </w:rPr>
                        <w:t>Objekt:</w:t>
                      </w:r>
                      <w:r w:rsidR="00BB67FA">
                        <w:rPr>
                          <w:rFonts w:ascii="Book Antiqua" w:hAnsi="Book Antiqua"/>
                          <w:b/>
                          <w:bCs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34578" w:rsidRPr="00634578">
        <w:rPr>
          <w:rFonts w:ascii="Book Antiqua" w:hAnsi="Book Antiqua"/>
          <w:b/>
          <w:bCs/>
        </w:rPr>
        <w:t>Datum då avvikelse påträffades:</w:t>
      </w:r>
      <w:r w:rsidR="00530B0A" w:rsidRPr="00634578">
        <w:rPr>
          <w:rFonts w:ascii="Book Antiqua" w:hAnsi="Book Antiqua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FD4C20A" wp14:editId="67FA4383">
                <wp:simplePos x="0" y="0"/>
                <wp:positionH relativeFrom="margin">
                  <wp:align>left</wp:align>
                </wp:positionH>
                <wp:positionV relativeFrom="paragraph">
                  <wp:posOffset>2075180</wp:posOffset>
                </wp:positionV>
                <wp:extent cx="2788920" cy="774700"/>
                <wp:effectExtent l="0" t="0" r="11430" b="25400"/>
                <wp:wrapSquare wrapText="bothSides"/>
                <wp:docPr id="1572580589" name="Textrut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8920" cy="77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77CF26" w14:textId="6C22F83F" w:rsidR="00530B0A" w:rsidRPr="00BB67FA" w:rsidRDefault="00530B0A" w:rsidP="00530B0A">
                            <w:pPr>
                              <w:rPr>
                                <w:rFonts w:ascii="Book Antiqua" w:hAnsi="Book Antiqua"/>
                                <w:sz w:val="28"/>
                                <w:szCs w:val="28"/>
                              </w:rPr>
                            </w:pPr>
                            <w:r w:rsidRPr="00634578">
                              <w:rPr>
                                <w:rFonts w:ascii="Book Antiqua" w:hAnsi="Book Antiqua"/>
                                <w:b/>
                                <w:bCs/>
                              </w:rPr>
                              <w:t xml:space="preserve">Behöver kontrollorgan kontaktas? </w:t>
                            </w:r>
                            <w:r w:rsidRPr="00634578">
                              <w:rPr>
                                <w:rFonts w:ascii="Book Antiqua" w:hAnsi="Book Antiqua"/>
                                <w:b/>
                                <w:bCs/>
                                <w:sz w:val="20"/>
                                <w:szCs w:val="20"/>
                              </w:rPr>
                              <w:t>(</w:t>
                            </w:r>
                            <w:r w:rsidRPr="00634578">
                              <w:rPr>
                                <w:rFonts w:ascii="Book Antiqua" w:hAnsi="Book Antiqua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Ja/Nej</w:t>
                            </w:r>
                            <w:r w:rsidRPr="00634578">
                              <w:rPr>
                                <w:rFonts w:ascii="Book Antiqua" w:hAnsi="Book Antiqua"/>
                                <w:b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  <w:r w:rsidRPr="00634578">
                              <w:rPr>
                                <w:rFonts w:ascii="Book Antiqua" w:hAnsi="Book Antiqua"/>
                                <w:b/>
                                <w:bCs/>
                              </w:rPr>
                              <w:t xml:space="preserve">  </w:t>
                            </w:r>
                          </w:p>
                          <w:p w14:paraId="6952AED5" w14:textId="77777777" w:rsidR="00530B0A" w:rsidRPr="00634578" w:rsidRDefault="00530B0A" w:rsidP="00530B0A">
                            <w:pPr>
                              <w:rPr>
                                <w:rFonts w:ascii="Book Antiqua" w:hAnsi="Book Antiqua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D4C20A" id="_x0000_s1029" type="#_x0000_t202" style="position:absolute;margin-left:0;margin-top:163.4pt;width:219.6pt;height:61pt;z-index:25166950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">
                <v:textbox>
                  <w:txbxContent>
                    <w:p w14:paraId="2277CF26" w14:textId="6C22F83F" w:rsidR="00530B0A" w:rsidRPr="00BB67FA" w:rsidRDefault="00530B0A" w:rsidP="00530B0A">
                      <w:pPr>
                        <w:rPr>
                          <w:rFonts w:ascii="Book Antiqua" w:hAnsi="Book Antiqua"/>
                          <w:sz w:val="28"/>
                          <w:szCs w:val="28"/>
                        </w:rPr>
                      </w:pPr>
                      <w:r w:rsidRPr="00634578">
                        <w:rPr>
                          <w:rFonts w:ascii="Book Antiqua" w:hAnsi="Book Antiqua"/>
                          <w:b/>
                          <w:bCs/>
                        </w:rPr>
                        <w:t xml:space="preserve">Behöver kontrollorgan kontaktas? </w:t>
                      </w:r>
                      <w:r w:rsidRPr="00634578">
                        <w:rPr>
                          <w:rFonts w:ascii="Book Antiqua" w:hAnsi="Book Antiqua"/>
                          <w:b/>
                          <w:bCs/>
                          <w:sz w:val="20"/>
                          <w:szCs w:val="20"/>
                        </w:rPr>
                        <w:t>(</w:t>
                      </w:r>
                      <w:r w:rsidRPr="00634578">
                        <w:rPr>
                          <w:rFonts w:ascii="Book Antiqua" w:hAnsi="Book Antiqua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Ja/Nej</w:t>
                      </w:r>
                      <w:r w:rsidRPr="00634578">
                        <w:rPr>
                          <w:rFonts w:ascii="Book Antiqua" w:hAnsi="Book Antiqua"/>
                          <w:b/>
                          <w:bCs/>
                          <w:sz w:val="20"/>
                          <w:szCs w:val="20"/>
                        </w:rPr>
                        <w:t>)</w:t>
                      </w:r>
                      <w:r w:rsidRPr="00634578">
                        <w:rPr>
                          <w:rFonts w:ascii="Book Antiqua" w:hAnsi="Book Antiqua"/>
                          <w:b/>
                          <w:bCs/>
                        </w:rPr>
                        <w:t xml:space="preserve">  </w:t>
                      </w:r>
                    </w:p>
                    <w:p w14:paraId="6952AED5" w14:textId="77777777" w:rsidR="00530B0A" w:rsidRPr="00634578" w:rsidRDefault="00530B0A" w:rsidP="00530B0A">
                      <w:pPr>
                        <w:rPr>
                          <w:rFonts w:ascii="Book Antiqua" w:hAnsi="Book Antiqua"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30B0A" w:rsidRPr="00634578">
        <w:rPr>
          <w:rFonts w:ascii="Book Antiqua" w:hAnsi="Book Antiqua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20318F4" wp14:editId="0BA3B299">
                <wp:simplePos x="0" y="0"/>
                <wp:positionH relativeFrom="margin">
                  <wp:align>left</wp:align>
                </wp:positionH>
                <wp:positionV relativeFrom="paragraph">
                  <wp:posOffset>1262380</wp:posOffset>
                </wp:positionV>
                <wp:extent cx="2788920" cy="819150"/>
                <wp:effectExtent l="0" t="0" r="11430" b="19050"/>
                <wp:wrapSquare wrapText="bothSides"/>
                <wp:docPr id="1173062759" name="Textrut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8920" cy="819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37575E" w14:textId="77777777" w:rsidR="00BB67FA" w:rsidRPr="00BB67FA" w:rsidRDefault="00DB28CE" w:rsidP="00DB28CE">
                            <w:pPr>
                              <w:rPr>
                                <w:rFonts w:ascii="Book Antiqua" w:hAnsi="Book Antiqua"/>
                                <w:sz w:val="20"/>
                                <w:szCs w:val="20"/>
                              </w:rPr>
                            </w:pPr>
                            <w:r w:rsidRPr="00634578">
                              <w:rPr>
                                <w:rFonts w:ascii="Book Antiqua" w:hAnsi="Book Antiqua"/>
                                <w:b/>
                                <w:bCs/>
                              </w:rPr>
                              <w:t>Hög prioritering för åtgärd</w:t>
                            </w:r>
                            <w:r w:rsidR="00AB5546" w:rsidRPr="00634578">
                              <w:rPr>
                                <w:rFonts w:ascii="Book Antiqua" w:hAnsi="Book Antiqua"/>
                                <w:b/>
                                <w:bCs/>
                              </w:rPr>
                              <w:t>:</w:t>
                            </w:r>
                            <w:r w:rsidRPr="00634578">
                              <w:rPr>
                                <w:rFonts w:ascii="Book Antiqua" w:hAnsi="Book Antiqua"/>
                                <w:b/>
                                <w:bCs/>
                              </w:rPr>
                              <w:t xml:space="preserve"> </w:t>
                            </w:r>
                            <w:r w:rsidRPr="00634578">
                              <w:rPr>
                                <w:rFonts w:ascii="Book Antiqua" w:hAnsi="Book Antiqua"/>
                                <w:b/>
                                <w:bCs/>
                                <w:sz w:val="20"/>
                                <w:szCs w:val="20"/>
                              </w:rPr>
                              <w:t>(</w:t>
                            </w:r>
                            <w:r w:rsidRPr="00634578">
                              <w:rPr>
                                <w:rFonts w:ascii="Book Antiqua" w:hAnsi="Book Antiqua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Ja/Nej</w:t>
                            </w:r>
                            <w:r w:rsidRPr="00634578">
                              <w:rPr>
                                <w:rFonts w:ascii="Book Antiqua" w:hAnsi="Book Antiqua"/>
                                <w:b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7DF0DE0B" w14:textId="0E13F8AA" w:rsidR="00DB28CE" w:rsidRPr="00BB67FA" w:rsidRDefault="00DB28CE" w:rsidP="00DB28CE">
                            <w:pPr>
                              <w:rPr>
                                <w:rFonts w:ascii="Book Antiqua" w:hAnsi="Book Antiqu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34578">
                              <w:rPr>
                                <w:rFonts w:ascii="Book Antiqua" w:hAnsi="Book Antiqua"/>
                                <w:b/>
                                <w:bCs/>
                              </w:rPr>
                              <w:t xml:space="preserve">  </w:t>
                            </w:r>
                          </w:p>
                          <w:p w14:paraId="055B2D43" w14:textId="71239AA7" w:rsidR="00DB28CE" w:rsidRPr="00634578" w:rsidRDefault="00DB28CE">
                            <w:pPr>
                              <w:rPr>
                                <w:rFonts w:ascii="Book Antiqua" w:hAnsi="Book Antiqua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318F4" id="_x0000_s1031" type="#_x0000_t202" style="position:absolute;margin-left:0;margin-top:99.4pt;width:219.6pt;height:64.5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">
                <v:textbox>
                  <w:txbxContent>
                    <w:p w14:paraId="2F37575E" w14:textId="77777777" w:rsidR="00BB67FA" w:rsidRPr="00BB67FA" w:rsidRDefault="00DB28CE" w:rsidP="00DB28CE">
                      <w:pPr>
                        <w:rPr>
                          <w:rFonts w:ascii="Book Antiqua" w:hAnsi="Book Antiqua"/>
                          <w:sz w:val="20"/>
                          <w:szCs w:val="20"/>
                        </w:rPr>
                      </w:pPr>
                      <w:r w:rsidRPr="00634578">
                        <w:rPr>
                          <w:rFonts w:ascii="Book Antiqua" w:hAnsi="Book Antiqua"/>
                          <w:b/>
                          <w:bCs/>
                        </w:rPr>
                        <w:t>Hög prioritering för åtgärd</w:t>
                      </w:r>
                      <w:r w:rsidR="00AB5546" w:rsidRPr="00634578">
                        <w:rPr>
                          <w:rFonts w:ascii="Book Antiqua" w:hAnsi="Book Antiqua"/>
                          <w:b/>
                          <w:bCs/>
                        </w:rPr>
                        <w:t>:</w:t>
                      </w:r>
                      <w:r w:rsidRPr="00634578">
                        <w:rPr>
                          <w:rFonts w:ascii="Book Antiqua" w:hAnsi="Book Antiqua"/>
                          <w:b/>
                          <w:bCs/>
                        </w:rPr>
                        <w:t xml:space="preserve"> </w:t>
                      </w:r>
                      <w:r w:rsidRPr="00634578">
                        <w:rPr>
                          <w:rFonts w:ascii="Book Antiqua" w:hAnsi="Book Antiqua"/>
                          <w:b/>
                          <w:bCs/>
                          <w:sz w:val="20"/>
                          <w:szCs w:val="20"/>
                        </w:rPr>
                        <w:t>(</w:t>
                      </w:r>
                      <w:r w:rsidRPr="00634578">
                        <w:rPr>
                          <w:rFonts w:ascii="Book Antiqua" w:hAnsi="Book Antiqua"/>
                          <w:b/>
                          <w:bCs/>
                          <w:i/>
                          <w:iCs/>
                          <w:sz w:val="20"/>
                          <w:szCs w:val="20"/>
                        </w:rPr>
                        <w:t>Ja/Nej</w:t>
                      </w:r>
                      <w:r w:rsidRPr="00634578">
                        <w:rPr>
                          <w:rFonts w:ascii="Book Antiqua" w:hAnsi="Book Antiqua"/>
                          <w:b/>
                          <w:bCs/>
                          <w:sz w:val="20"/>
                          <w:szCs w:val="20"/>
                        </w:rPr>
                        <w:t>)</w:t>
                      </w:r>
                    </w:p>
                    <w:p w14:paraId="7DF0DE0B" w14:textId="0E13F8AA" w:rsidR="00DB28CE" w:rsidRPr="00BB67FA" w:rsidRDefault="00DB28CE" w:rsidP="00DB28CE">
                      <w:pPr>
                        <w:rPr>
                          <w:rFonts w:ascii="Book Antiqua" w:hAnsi="Book Antiqua"/>
                          <w:b/>
                          <w:bCs/>
                          <w:sz w:val="28"/>
                          <w:szCs w:val="28"/>
                        </w:rPr>
                      </w:pPr>
                      <w:r w:rsidRPr="00634578">
                        <w:rPr>
                          <w:rFonts w:ascii="Book Antiqua" w:hAnsi="Book Antiqua"/>
                          <w:b/>
                          <w:bCs/>
                        </w:rPr>
                        <w:t xml:space="preserve">  </w:t>
                      </w:r>
                    </w:p>
                    <w:p w14:paraId="055B2D43" w14:textId="71239AA7" w:rsidR="00DB28CE" w:rsidRPr="00634578" w:rsidRDefault="00DB28CE">
                      <w:pPr>
                        <w:rPr>
                          <w:rFonts w:ascii="Book Antiqua" w:hAnsi="Book Antiqua"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B5546" w:rsidRPr="00634578">
        <w:rPr>
          <w:rFonts w:ascii="Book Antiqua" w:hAnsi="Book Antiqua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561F821" wp14:editId="2DF04BBC">
                <wp:simplePos x="0" y="0"/>
                <wp:positionH relativeFrom="margin">
                  <wp:align>left</wp:align>
                </wp:positionH>
                <wp:positionV relativeFrom="paragraph">
                  <wp:posOffset>3054985</wp:posOffset>
                </wp:positionV>
                <wp:extent cx="5983605" cy="1342390"/>
                <wp:effectExtent l="0" t="0" r="17145" b="10160"/>
                <wp:wrapSquare wrapText="bothSides"/>
                <wp:docPr id="2105964769" name="Textrut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3605" cy="134266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25D2FB" w14:textId="77777777" w:rsidR="00AB5546" w:rsidRPr="00634578" w:rsidRDefault="00AB5546" w:rsidP="00AB5546">
                            <w:pPr>
                              <w:rPr>
                                <w:rFonts w:ascii="Book Antiqua" w:hAnsi="Book Antiqua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34578">
                              <w:rPr>
                                <w:rFonts w:ascii="Book Antiqua" w:hAnsi="Book Antiqua"/>
                                <w:b/>
                                <w:bCs/>
                              </w:rPr>
                              <w:t>Konsekvens</w:t>
                            </w:r>
                            <w:r w:rsidRPr="00634578">
                              <w:rPr>
                                <w:rFonts w:ascii="Book Antiqua" w:hAnsi="Book Antiqua"/>
                                <w:b/>
                                <w:bCs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14:paraId="50AB6B07" w14:textId="6A94F91E" w:rsidR="00AB5546" w:rsidRPr="00634578" w:rsidRDefault="00AB5546">
                            <w:pPr>
                              <w:rPr>
                                <w:rFonts w:ascii="Book Antiqua" w:hAnsi="Book Antiq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61F821" id="_x0000_s1032" type="#_x0000_t202" style="position:absolute;margin-left:0;margin-top:240.55pt;width:471.15pt;height:105.7pt;z-index:2516654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">
                <v:textbox>
                  <w:txbxContent>
                    <w:p w14:paraId="7025D2FB" w14:textId="77777777" w:rsidR="00AB5546" w:rsidRPr="00634578" w:rsidRDefault="00AB5546" w:rsidP="00AB5546">
                      <w:pPr>
                        <w:rPr>
                          <w:rFonts w:ascii="Book Antiqua" w:hAnsi="Book Antiqua"/>
                          <w:b/>
                          <w:bCs/>
                          <w:sz w:val="28"/>
                          <w:szCs w:val="28"/>
                        </w:rPr>
                      </w:pPr>
                      <w:r w:rsidRPr="00634578">
                        <w:rPr>
                          <w:rFonts w:ascii="Book Antiqua" w:hAnsi="Book Antiqua"/>
                          <w:b/>
                          <w:bCs/>
                        </w:rPr>
                        <w:t>Konsekvens</w:t>
                      </w:r>
                      <w:r w:rsidRPr="00634578">
                        <w:rPr>
                          <w:rFonts w:ascii="Book Antiqua" w:hAnsi="Book Antiqua"/>
                          <w:b/>
                          <w:bCs/>
                          <w:sz w:val="28"/>
                          <w:szCs w:val="28"/>
                        </w:rPr>
                        <w:t>:</w:t>
                      </w:r>
                    </w:p>
                    <w:p w14:paraId="50AB6B07" w14:textId="6A94F91E" w:rsidR="00AB5546" w:rsidRPr="00634578" w:rsidRDefault="00AB5546">
                      <w:pPr>
                        <w:rPr>
                          <w:rFonts w:ascii="Book Antiqua" w:hAnsi="Book Antiqua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CC8DF60" w14:textId="04F7B727" w:rsidR="00BB67FA" w:rsidRPr="00BE31E9" w:rsidRDefault="00BE31E9" w:rsidP="00BB67FA">
      <w:pPr>
        <w:pBdr>
          <w:bottom w:val="single" w:sz="4" w:space="1" w:color="auto"/>
        </w:pBdr>
        <w:rPr>
          <w:rFonts w:ascii="Book Antiqua" w:hAnsi="Book Antiqua"/>
          <w:i/>
          <w:iCs/>
        </w:rPr>
      </w:pPr>
      <w:r w:rsidRPr="00BE31E9">
        <w:rPr>
          <w:rFonts w:ascii="Book Antiqua" w:hAnsi="Book Antiqua"/>
          <w:i/>
          <w:iCs/>
        </w:rPr>
        <w:t>Vid väsentlig reparation eller ändring hänvisas</w:t>
      </w:r>
      <w:r>
        <w:rPr>
          <w:rFonts w:ascii="Book Antiqua" w:hAnsi="Book Antiqua"/>
          <w:i/>
          <w:iCs/>
        </w:rPr>
        <w:t xml:space="preserve"> till</w:t>
      </w:r>
      <w:r w:rsidRPr="00BE31E9">
        <w:rPr>
          <w:rFonts w:ascii="Book Antiqua" w:hAnsi="Book Antiqua"/>
          <w:i/>
          <w:iCs/>
        </w:rPr>
        <w:t xml:space="preserve"> dokumentationskrav</w:t>
      </w:r>
      <w:r>
        <w:rPr>
          <w:rFonts w:ascii="Book Antiqua" w:hAnsi="Book Antiqua"/>
          <w:i/>
          <w:iCs/>
        </w:rPr>
        <w:t>en</w:t>
      </w:r>
      <w:r w:rsidRPr="00BE31E9">
        <w:rPr>
          <w:rFonts w:ascii="Book Antiqua" w:hAnsi="Book Antiqua"/>
          <w:i/>
          <w:iCs/>
        </w:rPr>
        <w:t xml:space="preserve"> </w:t>
      </w:r>
      <w:r>
        <w:rPr>
          <w:rFonts w:ascii="Book Antiqua" w:hAnsi="Book Antiqua"/>
          <w:i/>
          <w:iCs/>
        </w:rPr>
        <w:t xml:space="preserve">i </w:t>
      </w:r>
      <w:r w:rsidRPr="00BE31E9">
        <w:rPr>
          <w:rFonts w:ascii="Book Antiqua" w:hAnsi="Book Antiqua"/>
          <w:i/>
          <w:iCs/>
        </w:rPr>
        <w:t>9 kap. 41 §</w:t>
      </w:r>
      <w:r>
        <w:rPr>
          <w:rFonts w:ascii="Book Antiqua" w:hAnsi="Book Antiqua"/>
          <w:i/>
          <w:iCs/>
        </w:rPr>
        <w:t>.</w:t>
      </w:r>
      <w:r w:rsidRPr="00BE31E9">
        <w:rPr>
          <w:rFonts w:ascii="Book Antiqua" w:hAnsi="Book Antiqua"/>
          <w:i/>
          <w:iCs/>
        </w:rPr>
        <w:t xml:space="preserve"> </w:t>
      </w:r>
    </w:p>
    <w:p w14:paraId="02E76F0A" w14:textId="7EDC8435" w:rsidR="00BB67FA" w:rsidRDefault="00634578" w:rsidP="00BB67FA">
      <w:pPr>
        <w:pBdr>
          <w:bottom w:val="single" w:sz="4" w:space="1" w:color="auto"/>
        </w:pBdr>
        <w:rPr>
          <w:rFonts w:ascii="Book Antiqua" w:hAnsi="Book Antiqua"/>
          <w:b/>
          <w:bCs/>
        </w:rPr>
      </w:pPr>
      <w:r w:rsidRPr="00634578">
        <w:rPr>
          <w:rFonts w:ascii="Book Antiqua" w:hAnsi="Book Antiqua"/>
          <w:b/>
          <w:bCs/>
        </w:rPr>
        <w:t>Datum då avvikelsen åtgärdades</w:t>
      </w:r>
      <w:r w:rsidR="00BB67FA">
        <w:rPr>
          <w:rFonts w:ascii="Book Antiqua" w:hAnsi="Book Antiqua"/>
          <w:b/>
          <w:bCs/>
        </w:rPr>
        <w:t>:</w:t>
      </w:r>
    </w:p>
    <w:p w14:paraId="3DE87CEA" w14:textId="039B7B79" w:rsidR="00BB67FA" w:rsidRPr="00634578" w:rsidRDefault="006B60FE" w:rsidP="00BB67FA">
      <w:pPr>
        <w:pBdr>
          <w:bottom w:val="single" w:sz="4" w:space="1" w:color="auto"/>
        </w:pBdr>
        <w:rPr>
          <w:rFonts w:ascii="Book Antiqua" w:hAnsi="Book Antiqua"/>
          <w:b/>
          <w:bCs/>
        </w:rPr>
      </w:pPr>
      <w:r w:rsidRPr="00634578">
        <w:rPr>
          <w:rFonts w:ascii="Book Antiqua" w:hAnsi="Book Antiqua"/>
          <w:b/>
          <w:bCs/>
        </w:rPr>
        <w:tab/>
      </w:r>
      <w:r w:rsidRPr="00634578">
        <w:rPr>
          <w:rFonts w:ascii="Book Antiqua" w:hAnsi="Book Antiqua"/>
          <w:b/>
          <w:bCs/>
        </w:rPr>
        <w:tab/>
      </w:r>
      <w:r w:rsidRPr="00634578">
        <w:rPr>
          <w:rFonts w:ascii="Book Antiqua" w:hAnsi="Book Antiqua"/>
          <w:b/>
          <w:bCs/>
        </w:rPr>
        <w:tab/>
      </w:r>
      <w:r w:rsidRPr="00634578">
        <w:rPr>
          <w:rFonts w:ascii="Book Antiqua" w:hAnsi="Book Antiqua"/>
          <w:b/>
          <w:bCs/>
        </w:rPr>
        <w:tab/>
        <w:t xml:space="preserve"> </w:t>
      </w:r>
    </w:p>
    <w:p w14:paraId="7F631C87" w14:textId="7165A815" w:rsidR="006B60FE" w:rsidRPr="00634578" w:rsidRDefault="006B60FE" w:rsidP="00BB67FA">
      <w:pPr>
        <w:pBdr>
          <w:bottom w:val="single" w:sz="4" w:space="1" w:color="auto"/>
        </w:pBdr>
        <w:rPr>
          <w:rFonts w:ascii="Book Antiqua" w:hAnsi="Book Antiqua"/>
        </w:rPr>
      </w:pPr>
      <w:r w:rsidRPr="00634578">
        <w:rPr>
          <w:rFonts w:ascii="Book Antiqua" w:hAnsi="Book Antiqua"/>
          <w:b/>
          <w:bCs/>
        </w:rPr>
        <w:t>Avrapporterat av:</w:t>
      </w:r>
    </w:p>
    <w:sectPr w:rsidR="006B60FE" w:rsidRPr="00634578" w:rsidSect="006B60F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15CBB" w14:textId="77777777" w:rsidR="00606A4D" w:rsidRDefault="00606A4D" w:rsidP="005C5E33">
      <w:pPr>
        <w:spacing w:after="0" w:line="240" w:lineRule="auto"/>
      </w:pPr>
      <w:r>
        <w:separator/>
      </w:r>
    </w:p>
  </w:endnote>
  <w:endnote w:type="continuationSeparator" w:id="0">
    <w:p w14:paraId="76862B87" w14:textId="77777777" w:rsidR="00606A4D" w:rsidRDefault="00606A4D" w:rsidP="005C5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755CB" w14:textId="77777777" w:rsidR="00606A4D" w:rsidRDefault="00606A4D" w:rsidP="005C5E33">
      <w:pPr>
        <w:spacing w:after="0" w:line="240" w:lineRule="auto"/>
      </w:pPr>
      <w:r>
        <w:separator/>
      </w:r>
    </w:p>
  </w:footnote>
  <w:footnote w:type="continuationSeparator" w:id="0">
    <w:p w14:paraId="6649CB7A" w14:textId="77777777" w:rsidR="00606A4D" w:rsidRDefault="00606A4D" w:rsidP="005C5E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7DDB1" w14:textId="77777777" w:rsidR="00BB67FA" w:rsidRDefault="005C5E33" w:rsidP="005C5E33">
    <w:pPr>
      <w:pStyle w:val="Sidhuvud"/>
      <w:tabs>
        <w:tab w:val="clear" w:pos="4536"/>
        <w:tab w:val="clear" w:pos="9072"/>
        <w:tab w:val="left" w:pos="6020"/>
      </w:tabs>
    </w:pPr>
    <w:r>
      <w:rPr>
        <w:noProof/>
      </w:rPr>
      <w:drawing>
        <wp:inline distT="0" distB="0" distL="0" distR="0" wp14:anchorId="0D38292D" wp14:editId="3E905134">
          <wp:extent cx="1428750" cy="530225"/>
          <wp:effectExtent l="0" t="0" r="0" b="3175"/>
          <wp:docPr id="10" name="Bildobjekt 1" descr="En bild som visar text, clipart&#10;&#10;Automatiskt genererad beskrivn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ildobjekt 10" descr="En bild som visar text, clipart&#10;&#10;Automatiskt genererad beskrivnin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8750" cy="530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248EE47" w14:textId="5AC3D24E" w:rsidR="005C5E33" w:rsidRDefault="005C5E33" w:rsidP="005C5E33">
    <w:pPr>
      <w:pStyle w:val="Sidhuvud"/>
      <w:tabs>
        <w:tab w:val="clear" w:pos="4536"/>
        <w:tab w:val="clear" w:pos="9072"/>
        <w:tab w:val="left" w:pos="602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2E5"/>
    <w:rsid w:val="00345C17"/>
    <w:rsid w:val="00350F03"/>
    <w:rsid w:val="003B6905"/>
    <w:rsid w:val="00411FDC"/>
    <w:rsid w:val="00514114"/>
    <w:rsid w:val="00530B0A"/>
    <w:rsid w:val="005C5E33"/>
    <w:rsid w:val="00606A4D"/>
    <w:rsid w:val="00634578"/>
    <w:rsid w:val="00656976"/>
    <w:rsid w:val="006B60FE"/>
    <w:rsid w:val="006C413A"/>
    <w:rsid w:val="007373FF"/>
    <w:rsid w:val="0077459F"/>
    <w:rsid w:val="00973E84"/>
    <w:rsid w:val="00AB5546"/>
    <w:rsid w:val="00BB2592"/>
    <w:rsid w:val="00BB67FA"/>
    <w:rsid w:val="00BE31E9"/>
    <w:rsid w:val="00C73C53"/>
    <w:rsid w:val="00D332E5"/>
    <w:rsid w:val="00D4595C"/>
    <w:rsid w:val="00DB28CE"/>
    <w:rsid w:val="00DB36E7"/>
    <w:rsid w:val="00E2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C0855"/>
  <w15:chartTrackingRefBased/>
  <w15:docId w15:val="{C325B78B-2359-4D53-97DD-6F64299E2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332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332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332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332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332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332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332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332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332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332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332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332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332E5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332E5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332E5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332E5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332E5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332E5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332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332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332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332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332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332E5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332E5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332E5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332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332E5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332E5"/>
    <w:rPr>
      <w:b/>
      <w:bCs/>
      <w:smallCaps/>
      <w:color w:val="0F4761" w:themeColor="accent1" w:themeShade="BF"/>
      <w:spacing w:val="5"/>
    </w:rPr>
  </w:style>
  <w:style w:type="paragraph" w:styleId="Sidhuvud">
    <w:name w:val="header"/>
    <w:basedOn w:val="Normal"/>
    <w:link w:val="SidhuvudChar"/>
    <w:uiPriority w:val="99"/>
    <w:unhideWhenUsed/>
    <w:rsid w:val="005C5E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5C5E33"/>
  </w:style>
  <w:style w:type="paragraph" w:styleId="Sidfot">
    <w:name w:val="footer"/>
    <w:basedOn w:val="Normal"/>
    <w:link w:val="SidfotChar"/>
    <w:uiPriority w:val="99"/>
    <w:unhideWhenUsed/>
    <w:rsid w:val="005C5E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5C5E33"/>
  </w:style>
  <w:style w:type="table" w:styleId="Tabellrutnt">
    <w:name w:val="Table Grid"/>
    <w:basedOn w:val="Normaltabell"/>
    <w:uiPriority w:val="39"/>
    <w:rsid w:val="005C5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94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Niclas Olersbacken</dc:creator>
  <cp:keywords/>
  <dc:description/>
  <cp:lastModifiedBy>Niclas Olersbacken</cp:lastModifiedBy>
  <cp:revision>8</cp:revision>
  <dcterms:created xsi:type="dcterms:W3CDTF">2025-12-10T13:28:00Z</dcterms:created>
  <dcterms:modified xsi:type="dcterms:W3CDTF">2025-12-12T11:41:00Z</dcterms:modified>
</cp:coreProperties>
</file>